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155FA" w:rsidRDefault="00A155FA" w:rsidP="00A155FA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A155FA" w:rsidRDefault="00A155FA" w:rsidP="00A155FA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A155FA" w:rsidRDefault="00A155FA" w:rsidP="00A155FA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преподавателей </w:t>
      </w:r>
      <w:r>
        <w:rPr>
          <w:rFonts w:ascii="Times New Roman" w:eastAsia="Times New Roman" w:hAnsi="Times New Roman" w:cs="Times New Roman"/>
          <w:sz w:val="32"/>
          <w:szCs w:val="28"/>
        </w:rPr>
        <w:t>профессионального цикла</w:t>
      </w:r>
    </w:p>
    <w:p w:rsidR="00A155FA" w:rsidRDefault="00A155FA" w:rsidP="00A155FA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и мастеров производственного обучения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                                                 по учебно-производственной работе</w:t>
      </w:r>
    </w:p>
    <w:p w:rsidR="00A155FA" w:rsidRDefault="00A155FA" w:rsidP="00A155FA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9  от 06 апреля  2020 г.                                                             ____________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Л.В.Петрова</w:t>
      </w:r>
      <w:proofErr w:type="spellEnd"/>
    </w:p>
    <w:p w:rsidR="00A155FA" w:rsidRDefault="00A155FA" w:rsidP="00A155FA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____________  Л.А.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Мирошникова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«06»  апреля 2020 г.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A155FA" w:rsidRDefault="00A155FA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A155FA" w:rsidRPr="002F6926" w:rsidRDefault="00A155FA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A155FA" w:rsidP="00A155FA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761F3B">
        <w:rPr>
          <w:rFonts w:ascii="Times New Roman" w:eastAsia="Times New Roman" w:hAnsi="Times New Roman" w:cs="Times New Roman"/>
          <w:b/>
          <w:sz w:val="32"/>
          <w:szCs w:val="32"/>
        </w:rPr>
        <w:t>01.02 Устройство, техническое обслуживание и ремонт</w:t>
      </w:r>
      <w:r w:rsidR="00110CBE" w:rsidRPr="00110CBE">
        <w:rPr>
          <w:rFonts w:ascii="Times New Roman" w:eastAsia="Times New Roman" w:hAnsi="Times New Roman" w:cs="Times New Roman"/>
          <w:b/>
          <w:sz w:val="32"/>
          <w:szCs w:val="32"/>
        </w:rPr>
        <w:t>автомобилей</w:t>
      </w:r>
    </w:p>
    <w:p w:rsidR="002F6926" w:rsidRPr="002F6926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761F3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155FA" w:rsidRPr="00A155FA">
        <w:rPr>
          <w:rFonts w:ascii="Times New Roman" w:eastAsia="Times New Roman" w:hAnsi="Times New Roman" w:cs="Times New Roman"/>
          <w:sz w:val="32"/>
          <w:szCs w:val="32"/>
          <w:u w:val="single"/>
        </w:rPr>
        <w:t>23.01.03.</w:t>
      </w:r>
      <w:r w:rsidR="00761F3B" w:rsidRPr="00A155FA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Автомеханик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>_____________________________</w:t>
      </w:r>
      <w:r w:rsidR="00A155FA">
        <w:rPr>
          <w:rFonts w:ascii="Times New Roman" w:eastAsia="Times New Roman" w:hAnsi="Times New Roman" w:cs="Times New Roman"/>
          <w:sz w:val="32"/>
          <w:szCs w:val="32"/>
        </w:rPr>
        <w:t>________________________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A155FA" w:rsidRPr="00A155FA" w:rsidRDefault="00A155FA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</w:t>
      </w:r>
      <w:r w:rsidRPr="00A155FA">
        <w:rPr>
          <w:rFonts w:ascii="Times New Roman" w:eastAsia="Times New Roman" w:hAnsi="Times New Roman" w:cs="Times New Roman"/>
          <w:b/>
          <w:sz w:val="28"/>
          <w:szCs w:val="24"/>
        </w:rPr>
        <w:t>Группа № 11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="00BF125C">
        <w:rPr>
          <w:rFonts w:ascii="Times New Roman" w:eastAsia="Times New Roman" w:hAnsi="Times New Roman" w:cs="Times New Roman"/>
          <w:i/>
          <w:sz w:val="32"/>
          <w:szCs w:val="32"/>
        </w:rPr>
        <w:t xml:space="preserve"> С.В. Малаховский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Составитель _____________</w:t>
      </w:r>
      <w:r w:rsidR="00761F3B">
        <w:rPr>
          <w:rFonts w:ascii="Times New Roman" w:eastAsia="Times New Roman" w:hAnsi="Times New Roman" w:cs="Times New Roman"/>
          <w:sz w:val="32"/>
          <w:szCs w:val="24"/>
        </w:rPr>
        <w:t xml:space="preserve">С.В. </w:t>
      </w:r>
      <w:proofErr w:type="spellStart"/>
      <w:r w:rsidR="00761F3B">
        <w:rPr>
          <w:rFonts w:ascii="Times New Roman" w:eastAsia="Times New Roman" w:hAnsi="Times New Roman" w:cs="Times New Roman"/>
          <w:sz w:val="32"/>
          <w:szCs w:val="24"/>
        </w:rPr>
        <w:t>Малаховский</w:t>
      </w:r>
      <w:proofErr w:type="spellEnd"/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bookmarkStart w:id="0" w:name="_GoBack"/>
      <w:bookmarkEnd w:id="0"/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5"/>
        <w:gridCol w:w="2765"/>
        <w:gridCol w:w="2655"/>
        <w:gridCol w:w="9216"/>
      </w:tblGrid>
      <w:tr w:rsidR="00120FF3" w:rsidRPr="00E61738" w:rsidTr="0047030B">
        <w:tc>
          <w:tcPr>
            <w:tcW w:w="1066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709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893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33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120FF3" w:rsidRPr="00E61738" w:rsidTr="0047030B">
        <w:tc>
          <w:tcPr>
            <w:tcW w:w="1066" w:type="dxa"/>
          </w:tcPr>
          <w:p w:rsidR="00120FF3" w:rsidRPr="00557E91" w:rsidRDefault="0012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91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709" w:type="dxa"/>
            <w:vAlign w:val="center"/>
          </w:tcPr>
          <w:p w:rsidR="00120FF3" w:rsidRPr="00E61738" w:rsidRDefault="006C3FB3">
            <w:pPr>
              <w:pStyle w:val="a3"/>
              <w:spacing w:before="0" w:beforeAutospacing="0" w:after="0" w:afterAutospacing="0"/>
              <w:jc w:val="center"/>
              <w:rPr>
                <w:rFonts w:ascii="Helvetica" w:hAnsi="Helvetica" w:cs="Helvetica"/>
                <w:color w:val="212121"/>
              </w:rPr>
            </w:pPr>
            <w:r w:rsidRPr="006C3FB3">
              <w:rPr>
                <w:color w:val="212121"/>
              </w:rPr>
              <w:t>Фазыгазораспределения</w:t>
            </w:r>
            <w:r>
              <w:rPr>
                <w:rFonts w:ascii="Helvetica" w:hAnsi="Helvetica" w:cs="Helvetica"/>
                <w:color w:val="212121"/>
              </w:rPr>
              <w:t>.</w:t>
            </w:r>
          </w:p>
        </w:tc>
        <w:tc>
          <w:tcPr>
            <w:tcW w:w="1893" w:type="dxa"/>
          </w:tcPr>
          <w:p w:rsidR="00120FF3" w:rsidRPr="00E61738" w:rsidRDefault="00C9428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Прослушивание объяснения. Написание конспекта.</w:t>
            </w:r>
          </w:p>
        </w:tc>
        <w:tc>
          <w:tcPr>
            <w:tcW w:w="10033" w:type="dxa"/>
          </w:tcPr>
          <w:p w:rsidR="00120FF3" w:rsidRPr="00E61738" w:rsidRDefault="002127BA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 xml:space="preserve">Прослушать </w:t>
            </w:r>
            <w:proofErr w:type="spellStart"/>
            <w:r>
              <w:rPr>
                <w:color w:val="212121"/>
              </w:rPr>
              <w:t>аудиоразъяснение</w:t>
            </w:r>
            <w:proofErr w:type="spellEnd"/>
            <w:r>
              <w:rPr>
                <w:color w:val="212121"/>
              </w:rPr>
              <w:t xml:space="preserve"> в</w:t>
            </w:r>
            <w:proofErr w:type="spellStart"/>
            <w:r>
              <w:rPr>
                <w:color w:val="212121"/>
                <w:lang w:val="en-US"/>
              </w:rPr>
              <w:t>whatsApp</w:t>
            </w:r>
            <w:proofErr w:type="spellEnd"/>
            <w:r>
              <w:rPr>
                <w:color w:val="212121"/>
              </w:rPr>
              <w:t xml:space="preserve">на 2:30 минуты на тему фазы газораспределения </w:t>
            </w:r>
          </w:p>
          <w:p w:rsidR="00120FF3" w:rsidRDefault="002127BA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Стр.70-</w:t>
            </w:r>
            <w:r w:rsidR="00120FF3" w:rsidRPr="00E61738">
              <w:rPr>
                <w:color w:val="212121"/>
              </w:rPr>
              <w:t>7</w:t>
            </w:r>
            <w:r>
              <w:rPr>
                <w:color w:val="212121"/>
              </w:rPr>
              <w:t xml:space="preserve">3 (записать конспект и ответить на вопросы темы). Материал из учебника А.П. </w:t>
            </w:r>
            <w:proofErr w:type="spellStart"/>
            <w:r>
              <w:rPr>
                <w:color w:val="212121"/>
              </w:rPr>
              <w:t>Пехальский</w:t>
            </w:r>
            <w:proofErr w:type="spellEnd"/>
          </w:p>
          <w:p w:rsidR="002127BA" w:rsidRPr="002127BA" w:rsidRDefault="002127BA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  <w:lang w:val="en-US"/>
              </w:rPr>
              <w:t>&lt;</w:t>
            </w:r>
            <w:r>
              <w:rPr>
                <w:color w:val="212121"/>
              </w:rPr>
              <w:t>Устройство автомобилей</w:t>
            </w:r>
            <w:r>
              <w:rPr>
                <w:color w:val="212121"/>
                <w:lang w:val="en-US"/>
              </w:rPr>
              <w:t>&gt;</w:t>
            </w:r>
          </w:p>
        </w:tc>
      </w:tr>
      <w:tr w:rsidR="00120FF3" w:rsidTr="0047030B">
        <w:tc>
          <w:tcPr>
            <w:tcW w:w="1066" w:type="dxa"/>
          </w:tcPr>
          <w:p w:rsidR="00120FF3" w:rsidRPr="00557E91" w:rsidRDefault="00557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</w:t>
            </w:r>
          </w:p>
        </w:tc>
        <w:tc>
          <w:tcPr>
            <w:tcW w:w="2709" w:type="dxa"/>
          </w:tcPr>
          <w:p w:rsidR="00120FF3" w:rsidRPr="00A8274C" w:rsidRDefault="00BE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Устройство кривошипно-шатунного механизма.</w:t>
            </w:r>
          </w:p>
        </w:tc>
        <w:tc>
          <w:tcPr>
            <w:tcW w:w="1893" w:type="dxa"/>
          </w:tcPr>
          <w:p w:rsidR="00120FF3" w:rsidRPr="00A8274C" w:rsidRDefault="00C94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объяснения. Составление конспекта</w:t>
            </w:r>
          </w:p>
        </w:tc>
        <w:tc>
          <w:tcPr>
            <w:tcW w:w="10033" w:type="dxa"/>
          </w:tcPr>
          <w:p w:rsidR="00120FF3" w:rsidRPr="001F395B" w:rsidRDefault="00BE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95B">
              <w:rPr>
                <w:rFonts w:ascii="Times New Roman" w:hAnsi="Times New Roman" w:cs="Times New Roman"/>
                <w:sz w:val="24"/>
                <w:szCs w:val="24"/>
              </w:rPr>
              <w:t>Видео объяснение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на 05</w:t>
            </w:r>
            <w:r w:rsidR="00C65926" w:rsidRPr="00C65926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  <w:r w:rsidRPr="001F395B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информационного учебного плаката в платформе </w:t>
            </w:r>
            <w:proofErr w:type="spellStart"/>
            <w:r w:rsidRPr="001F3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89F" w:rsidRPr="001F395B" w:rsidRDefault="00BE389F">
            <w:pPr>
              <w:rPr>
                <w:rFonts w:ascii="Times New Roman" w:hAnsi="Times New Roman" w:cs="Times New Roman"/>
              </w:rPr>
            </w:pPr>
            <w:r w:rsidRPr="001F395B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  Повторить стр.</w:t>
            </w:r>
            <w:r w:rsidR="001F395B" w:rsidRPr="001F395B">
              <w:rPr>
                <w:rFonts w:ascii="Times New Roman" w:hAnsi="Times New Roman" w:cs="Times New Roman"/>
                <w:sz w:val="24"/>
                <w:szCs w:val="24"/>
              </w:rPr>
              <w:t xml:space="preserve">28-54   А.П. </w:t>
            </w:r>
            <w:proofErr w:type="spellStart"/>
            <w:r w:rsidR="001F395B" w:rsidRPr="001F395B">
              <w:rPr>
                <w:rFonts w:ascii="Times New Roman" w:hAnsi="Times New Roman" w:cs="Times New Roman"/>
                <w:sz w:val="24"/>
                <w:szCs w:val="24"/>
              </w:rPr>
              <w:t>Пехальский</w:t>
            </w:r>
            <w:proofErr w:type="spellEnd"/>
          </w:p>
        </w:tc>
      </w:tr>
      <w:tr w:rsidR="00120FF3" w:rsidTr="0047030B">
        <w:tc>
          <w:tcPr>
            <w:tcW w:w="1066" w:type="dxa"/>
          </w:tcPr>
          <w:p w:rsidR="00120FF3" w:rsidRDefault="00A8274C">
            <w:r>
              <w:t>14.04.20</w:t>
            </w:r>
          </w:p>
        </w:tc>
        <w:tc>
          <w:tcPr>
            <w:tcW w:w="2709" w:type="dxa"/>
          </w:tcPr>
          <w:p w:rsidR="00120FF3" w:rsidRPr="00A8274C" w:rsidRDefault="00A8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основные узлы и детали КШМ</w:t>
            </w:r>
          </w:p>
        </w:tc>
        <w:tc>
          <w:tcPr>
            <w:tcW w:w="1893" w:type="dxa"/>
          </w:tcPr>
          <w:p w:rsidR="00120FF3" w:rsidRPr="00A8274C" w:rsidRDefault="00A8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4C">
              <w:rPr>
                <w:rFonts w:ascii="Times New Roman" w:hAnsi="Times New Roman" w:cs="Times New Roman"/>
                <w:sz w:val="24"/>
                <w:szCs w:val="24"/>
              </w:rPr>
              <w:t>Наглядное изучение деталей КШМ</w:t>
            </w:r>
            <w:r w:rsidR="00C94283">
              <w:rPr>
                <w:rFonts w:ascii="Times New Roman" w:hAnsi="Times New Roman" w:cs="Times New Roman"/>
                <w:sz w:val="24"/>
                <w:szCs w:val="24"/>
              </w:rPr>
              <w:t>. Просмотр видео объяснения.</w:t>
            </w:r>
          </w:p>
        </w:tc>
        <w:tc>
          <w:tcPr>
            <w:tcW w:w="10033" w:type="dxa"/>
          </w:tcPr>
          <w:p w:rsidR="00120FF3" w:rsidRDefault="00A8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просмотр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01:45сек.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с основными деталями кривошипно-шатунного механизма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A8274C" w:rsidRPr="00A8274C" w:rsidRDefault="00A8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Повторить 28-54.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F3B" w:rsidTr="0047030B">
        <w:tc>
          <w:tcPr>
            <w:tcW w:w="1066" w:type="dxa"/>
          </w:tcPr>
          <w:p w:rsidR="00761F3B" w:rsidRDefault="00C65926">
            <w:r>
              <w:t>17.04.20</w:t>
            </w:r>
          </w:p>
        </w:tc>
        <w:tc>
          <w:tcPr>
            <w:tcW w:w="2709" w:type="dxa"/>
          </w:tcPr>
          <w:p w:rsidR="00761F3B" w:rsidRPr="00C65926" w:rsidRDefault="00C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неисправности кривошипно-шатунного механизма</w:t>
            </w:r>
          </w:p>
        </w:tc>
        <w:tc>
          <w:tcPr>
            <w:tcW w:w="1893" w:type="dxa"/>
          </w:tcPr>
          <w:p w:rsidR="00761F3B" w:rsidRPr="00C65926" w:rsidRDefault="00C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 объяснения. Изучение материала по учебнику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А.П.Пехальский</w:t>
            </w:r>
            <w:proofErr w:type="spellEnd"/>
          </w:p>
        </w:tc>
        <w:tc>
          <w:tcPr>
            <w:tcW w:w="10033" w:type="dxa"/>
          </w:tcPr>
          <w:p w:rsidR="00761F3B" w:rsidRPr="002745A8" w:rsidRDefault="00C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A8">
              <w:rPr>
                <w:rFonts w:ascii="Times New Roman" w:hAnsi="Times New Roman" w:cs="Times New Roman"/>
                <w:sz w:val="24"/>
                <w:szCs w:val="24"/>
              </w:rPr>
              <w:t>Запись аудио разъяснение из конспекта</w:t>
            </w:r>
            <w:r w:rsidR="002745A8" w:rsidRPr="002745A8">
              <w:rPr>
                <w:rFonts w:ascii="Times New Roman" w:hAnsi="Times New Roman" w:cs="Times New Roman"/>
                <w:sz w:val="24"/>
                <w:szCs w:val="24"/>
              </w:rPr>
              <w:t xml:space="preserve"> по теме (Кривошипно-шатунный механизм) на 04:50сек. Объяснение основных проблем возникающих при  неисправности КШМ и последствий не решения данной проблемы.</w:t>
            </w:r>
          </w:p>
          <w:p w:rsidR="002745A8" w:rsidRDefault="002745A8">
            <w:r w:rsidRPr="002745A8">
              <w:rPr>
                <w:rFonts w:ascii="Times New Roman" w:hAnsi="Times New Roman" w:cs="Times New Roman"/>
                <w:sz w:val="24"/>
                <w:szCs w:val="24"/>
              </w:rPr>
              <w:t xml:space="preserve">Стр. Повторить 28-54 А.П. </w:t>
            </w:r>
            <w:proofErr w:type="spellStart"/>
            <w:r w:rsidRPr="002745A8">
              <w:rPr>
                <w:rFonts w:ascii="Times New Roman" w:hAnsi="Times New Roman" w:cs="Times New Roman"/>
                <w:sz w:val="24"/>
                <w:szCs w:val="24"/>
              </w:rPr>
              <w:t>Пехальский</w:t>
            </w:r>
            <w:proofErr w:type="spellEnd"/>
          </w:p>
        </w:tc>
      </w:tr>
      <w:tr w:rsidR="00761F3B" w:rsidTr="0047030B">
        <w:tc>
          <w:tcPr>
            <w:tcW w:w="1066" w:type="dxa"/>
          </w:tcPr>
          <w:p w:rsidR="00761F3B" w:rsidRDefault="00ED177C">
            <w:r>
              <w:t>21.04.20</w:t>
            </w:r>
          </w:p>
        </w:tc>
        <w:tc>
          <w:tcPr>
            <w:tcW w:w="2709" w:type="dxa"/>
          </w:tcPr>
          <w:p w:rsidR="00ED177C" w:rsidRDefault="00ED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761F3B" w:rsidRPr="00ED177C" w:rsidRDefault="00ED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и замена деталей КШМ</w:t>
            </w:r>
          </w:p>
        </w:tc>
        <w:tc>
          <w:tcPr>
            <w:tcW w:w="1893" w:type="dxa"/>
          </w:tcPr>
          <w:p w:rsidR="00761F3B" w:rsidRDefault="00C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фотографий плаката. Видео объяснение по теме КШМ.</w:t>
            </w:r>
          </w:p>
          <w:p w:rsidR="00ED177C" w:rsidRPr="00ED177C" w:rsidRDefault="00ED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3" w:type="dxa"/>
          </w:tcPr>
          <w:p w:rsidR="00761F3B" w:rsidRDefault="00ED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фотографий с неисправными поршнями  и залегшими маслосъемными кольцами. </w:t>
            </w:r>
            <w:r w:rsidR="00E102CE">
              <w:rPr>
                <w:rFonts w:ascii="Times New Roman" w:hAnsi="Times New Roman" w:cs="Times New Roman"/>
                <w:sz w:val="24"/>
                <w:szCs w:val="24"/>
              </w:rPr>
              <w:t xml:space="preserve">Обзор выработки цилиндров двигателя и шейками коленчатого и распределительного валов. Видео объяснение по работе с приборами для выявления выработки и технологических зазоров деталей КШМ. Платформа </w:t>
            </w:r>
            <w:proofErr w:type="spellStart"/>
            <w:r w:rsidR="00E10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E1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BB1" w:rsidRPr="00E102CE" w:rsidRDefault="007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стр.28-54.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А.П.Пехальский</w:t>
            </w:r>
          </w:p>
        </w:tc>
      </w:tr>
      <w:tr w:rsidR="00DA3BA3" w:rsidTr="0047030B">
        <w:tc>
          <w:tcPr>
            <w:tcW w:w="1066" w:type="dxa"/>
          </w:tcPr>
          <w:p w:rsidR="00DA3BA3" w:rsidRDefault="00705BB1">
            <w:r>
              <w:t>24.04.20</w:t>
            </w:r>
          </w:p>
        </w:tc>
        <w:tc>
          <w:tcPr>
            <w:tcW w:w="2709" w:type="dxa"/>
          </w:tcPr>
          <w:p w:rsidR="00DA3BA3" w:rsidRDefault="007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  <w:p w:rsidR="00705BB1" w:rsidRPr="00705BB1" w:rsidRDefault="007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газораспределительного механизма.</w:t>
            </w:r>
          </w:p>
        </w:tc>
        <w:tc>
          <w:tcPr>
            <w:tcW w:w="1893" w:type="dxa"/>
          </w:tcPr>
          <w:p w:rsidR="00DA3BA3" w:rsidRPr="00705BB1" w:rsidRDefault="00C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видеосхемы учебного плаката. Конспекты.</w:t>
            </w:r>
          </w:p>
        </w:tc>
        <w:tc>
          <w:tcPr>
            <w:tcW w:w="10033" w:type="dxa"/>
          </w:tcPr>
          <w:p w:rsidR="00DA3BA3" w:rsidRDefault="0070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разбор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 xml:space="preserve"> на 03:30сек</w:t>
            </w:r>
            <w:proofErr w:type="spellStart"/>
            <w:r w:rsidR="00470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с учебного плаката по системе газораспределительного механизма автомобиля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030B" w:rsidRDefault="004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конспектов с учебника.</w:t>
            </w:r>
          </w:p>
          <w:p w:rsidR="0047030B" w:rsidRPr="0047030B" w:rsidRDefault="004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стр.55-73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А.П.Пехальский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30B" w:rsidTr="0047030B">
        <w:tc>
          <w:tcPr>
            <w:tcW w:w="1066" w:type="dxa"/>
          </w:tcPr>
          <w:p w:rsidR="0047030B" w:rsidRDefault="0047030B">
            <w:r>
              <w:t>28.04.20</w:t>
            </w:r>
          </w:p>
        </w:tc>
        <w:tc>
          <w:tcPr>
            <w:tcW w:w="2709" w:type="dxa"/>
          </w:tcPr>
          <w:p w:rsidR="0047030B" w:rsidRDefault="0047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выполняемые при замене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ГРМ</w:t>
            </w:r>
          </w:p>
        </w:tc>
        <w:tc>
          <w:tcPr>
            <w:tcW w:w="1893" w:type="dxa"/>
          </w:tcPr>
          <w:p w:rsidR="0047030B" w:rsidRDefault="00C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учебного материала по учебнику А.П.Пехальский</w:t>
            </w:r>
          </w:p>
        </w:tc>
        <w:tc>
          <w:tcPr>
            <w:tcW w:w="10033" w:type="dxa"/>
          </w:tcPr>
          <w:p w:rsidR="0047030B" w:rsidRDefault="00C9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8A3D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3D39">
              <w:rPr>
                <w:rFonts w:ascii="Times New Roman" w:hAnsi="Times New Roman" w:cs="Times New Roman"/>
                <w:sz w:val="24"/>
                <w:szCs w:val="24"/>
              </w:rPr>
              <w:t xml:space="preserve">териал </w:t>
            </w:r>
            <w:proofErr w:type="spellStart"/>
            <w:r w:rsidR="008A3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8A3D39">
              <w:rPr>
                <w:rFonts w:ascii="Times New Roman" w:hAnsi="Times New Roman" w:cs="Times New Roman"/>
                <w:sz w:val="24"/>
                <w:szCs w:val="24"/>
              </w:rPr>
              <w:t xml:space="preserve"> на 03:10секиз учебника </w:t>
            </w:r>
            <w:proofErr w:type="spellStart"/>
            <w:r w:rsidR="008A3D39">
              <w:rPr>
                <w:rFonts w:ascii="Times New Roman" w:hAnsi="Times New Roman" w:cs="Times New Roman"/>
                <w:sz w:val="24"/>
                <w:szCs w:val="24"/>
              </w:rPr>
              <w:t>А.П.Пехальский</w:t>
            </w:r>
            <w:proofErr w:type="spellEnd"/>
            <w:r w:rsidR="008A3D39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работ связанных с заменой деталей газораспределительного механизма.</w:t>
            </w:r>
          </w:p>
          <w:p w:rsidR="008A3D39" w:rsidRPr="008A3D39" w:rsidRDefault="008A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стр.55-73.</w:t>
            </w:r>
          </w:p>
        </w:tc>
      </w:tr>
    </w:tbl>
    <w:p w:rsidR="00197F19" w:rsidRDefault="00197F19"/>
    <w:sectPr w:rsidR="00197F19" w:rsidSect="00A155FA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110CBE"/>
    <w:rsid w:val="00120FF3"/>
    <w:rsid w:val="00197F19"/>
    <w:rsid w:val="001F395B"/>
    <w:rsid w:val="002127BA"/>
    <w:rsid w:val="002745A8"/>
    <w:rsid w:val="002F6926"/>
    <w:rsid w:val="0047030B"/>
    <w:rsid w:val="00557E91"/>
    <w:rsid w:val="005E7BFD"/>
    <w:rsid w:val="006C3FB3"/>
    <w:rsid w:val="00705BB1"/>
    <w:rsid w:val="00761F3B"/>
    <w:rsid w:val="008A3D39"/>
    <w:rsid w:val="008D61D7"/>
    <w:rsid w:val="00917EBA"/>
    <w:rsid w:val="009B25D2"/>
    <w:rsid w:val="00A155FA"/>
    <w:rsid w:val="00A8274C"/>
    <w:rsid w:val="00BE389F"/>
    <w:rsid w:val="00BF125C"/>
    <w:rsid w:val="00C65926"/>
    <w:rsid w:val="00C94283"/>
    <w:rsid w:val="00D65BBD"/>
    <w:rsid w:val="00DA3BA3"/>
    <w:rsid w:val="00E102CE"/>
    <w:rsid w:val="00E61738"/>
    <w:rsid w:val="00ED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3</cp:revision>
  <dcterms:created xsi:type="dcterms:W3CDTF">2020-04-28T12:12:00Z</dcterms:created>
  <dcterms:modified xsi:type="dcterms:W3CDTF">2020-05-05T08:42:00Z</dcterms:modified>
</cp:coreProperties>
</file>